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5672" w14:textId="6F7A2CAB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  <w:r w:rsidRPr="00992910">
        <w:rPr>
          <w:rFonts w:cs="Times"/>
          <w:b/>
          <w:color w:val="000000" w:themeColor="text1"/>
        </w:rPr>
        <w:t xml:space="preserve">FÖRDJUPAD, SKRIFTLIG BEDÖMNING I </w:t>
      </w:r>
      <w:r w:rsidR="00F027DE">
        <w:rPr>
          <w:rFonts w:cs="Times"/>
          <w:b/>
          <w:color w:val="000000" w:themeColor="text1"/>
        </w:rPr>
        <w:t>ENGELSKA</w:t>
      </w:r>
      <w:r w:rsidRPr="00992910">
        <w:rPr>
          <w:rFonts w:cs="Times"/>
          <w:b/>
          <w:color w:val="000000" w:themeColor="text1"/>
        </w:rPr>
        <w:t>, ÅR 9</w:t>
      </w:r>
    </w:p>
    <w:p w14:paraId="23F43054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</w:rPr>
      </w:pPr>
    </w:p>
    <w:p w14:paraId="69EEC2FB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20"/>
          <w:szCs w:val="20"/>
        </w:rPr>
      </w:pPr>
      <w:r w:rsidRPr="00992910">
        <w:rPr>
          <w:rFonts w:cs="Times"/>
          <w:color w:val="000000" w:themeColor="text1"/>
          <w:sz w:val="20"/>
          <w:szCs w:val="20"/>
        </w:rPr>
        <w:t>I fall där ett icke godkänt betyg sätts i ett avslutat ämne ska en skriftlig bedömning av elevens kunskapsutveckling i ämnet ges. Av bedömningen får också de stödåtgärder som har vidtagits framgå. Bedömningen ska undertecknas av läraren (SL 2010:800, 10 kap. 22§).</w:t>
      </w:r>
    </w:p>
    <w:p w14:paraId="07BB076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16"/>
          <w:szCs w:val="16"/>
        </w:rPr>
      </w:pPr>
    </w:p>
    <w:p w14:paraId="5A913EEE" w14:textId="77777777" w:rsidR="00C81A66" w:rsidRPr="00B70099" w:rsidRDefault="00C81A66" w:rsidP="00C81A66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B70099">
        <w:rPr>
          <w:rFonts w:cs="Times"/>
          <w:b/>
          <w:color w:val="000000" w:themeColor="text1"/>
          <w:sz w:val="20"/>
          <w:szCs w:val="20"/>
        </w:rPr>
        <w:t xml:space="preserve">Skriv under, skanna och bifoga i kontaktformuläret. </w:t>
      </w:r>
    </w:p>
    <w:p w14:paraId="11281192" w14:textId="77777777" w:rsidR="00C81A66" w:rsidRPr="00B70099" w:rsidRDefault="00C81A66" w:rsidP="00C81A66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4936D11A" w14:textId="77777777" w:rsidR="00C81A66" w:rsidRPr="00992910" w:rsidRDefault="00C81A66" w:rsidP="00C81A66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 xml:space="preserve">Elev: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Personnummer: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color w:val="000000" w:themeColor="text1"/>
          <w:sz w:val="20"/>
          <w:szCs w:val="20"/>
        </w:rPr>
        <w:t xml:space="preserve"> </w:t>
      </w:r>
      <w:r w:rsidRPr="00992910">
        <w:rPr>
          <w:rFonts w:cs="Times"/>
          <w:b/>
          <w:color w:val="000000" w:themeColor="text1"/>
          <w:sz w:val="20"/>
          <w:szCs w:val="20"/>
        </w:rPr>
        <w:t>Skola:</w:t>
      </w:r>
      <w:r>
        <w:rPr>
          <w:rFonts w:cs="Times"/>
          <w:b/>
          <w:color w:val="000000" w:themeColor="text1"/>
          <w:sz w:val="20"/>
          <w:szCs w:val="20"/>
        </w:rPr>
        <w:t xml:space="preserve">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</w:p>
    <w:p w14:paraId="57009BB9" w14:textId="77777777" w:rsidR="00C81A66" w:rsidRPr="00992910" w:rsidRDefault="00C81A66" w:rsidP="00C81A66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4D62FAC6" w14:textId="77777777" w:rsidR="00C81A66" w:rsidRDefault="00C81A66" w:rsidP="00C81A66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>Undervisande lärare: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Tfn: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</w:t>
      </w:r>
      <w:proofErr w:type="gramStart"/>
      <w:r w:rsidRPr="00992910">
        <w:rPr>
          <w:rFonts w:cs="Times"/>
          <w:b/>
          <w:color w:val="000000" w:themeColor="text1"/>
          <w:sz w:val="20"/>
          <w:szCs w:val="20"/>
        </w:rPr>
        <w:t>Mail</w:t>
      </w:r>
      <w:proofErr w:type="gramEnd"/>
      <w:r w:rsidRPr="00992910">
        <w:rPr>
          <w:rFonts w:cs="Times"/>
          <w:b/>
          <w:color w:val="000000" w:themeColor="text1"/>
          <w:sz w:val="20"/>
          <w:szCs w:val="20"/>
        </w:rPr>
        <w:t>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037646">
        <w:rPr>
          <w:rFonts w:cs="Times"/>
          <w:b/>
          <w:color w:val="000000" w:themeColor="text1"/>
          <w:sz w:val="20"/>
          <w:szCs w:val="20"/>
        </w:rPr>
        <w:t xml:space="preserve"> </w:t>
      </w:r>
      <w:r>
        <w:rPr>
          <w:rFonts w:cs="Times"/>
          <w:b/>
          <w:color w:val="000000" w:themeColor="text1"/>
          <w:sz w:val="20"/>
          <w:szCs w:val="20"/>
        </w:rPr>
        <w:t xml:space="preserve">Datum: </w:t>
      </w:r>
      <w:proofErr w:type="spellStart"/>
      <w:r>
        <w:rPr>
          <w:rFonts w:cs="Times"/>
          <w:b/>
          <w:color w:val="000000" w:themeColor="text1"/>
          <w:sz w:val="20"/>
          <w:szCs w:val="20"/>
        </w:rPr>
        <w:t>yy</w:t>
      </w:r>
      <w:proofErr w:type="spellEnd"/>
      <w:r>
        <w:rPr>
          <w:rFonts w:cs="Times"/>
          <w:b/>
          <w:color w:val="000000" w:themeColor="text1"/>
          <w:sz w:val="20"/>
          <w:szCs w:val="20"/>
        </w:rPr>
        <w:t>-mm-</w:t>
      </w:r>
      <w:proofErr w:type="spellStart"/>
      <w:r>
        <w:rPr>
          <w:rFonts w:cs="Times"/>
          <w:b/>
          <w:color w:val="000000" w:themeColor="text1"/>
          <w:sz w:val="20"/>
          <w:szCs w:val="20"/>
        </w:rPr>
        <w:t>dd</w:t>
      </w:r>
      <w:proofErr w:type="spellEnd"/>
      <w:r>
        <w:rPr>
          <w:rFonts w:cs="Times"/>
          <w:b/>
          <w:color w:val="000000" w:themeColor="text1"/>
          <w:sz w:val="20"/>
          <w:szCs w:val="20"/>
        </w:rPr>
        <w:t xml:space="preserve"> </w:t>
      </w:r>
      <w:r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type w:val="date"/>
              <w:format w:val="yy-MM-dd"/>
            </w:textInput>
          </w:ffData>
        </w:fldChar>
      </w:r>
      <w:bookmarkStart w:id="0" w:name="Text30"/>
      <w:r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>
        <w:rPr>
          <w:rFonts w:cs="Times"/>
          <w:b/>
          <w:color w:val="000000" w:themeColor="text1"/>
          <w:sz w:val="20"/>
          <w:szCs w:val="20"/>
        </w:rPr>
      </w:r>
      <w:r>
        <w:rPr>
          <w:rFonts w:cs="Times"/>
          <w:b/>
          <w:color w:val="000000" w:themeColor="text1"/>
          <w:sz w:val="20"/>
          <w:szCs w:val="20"/>
        </w:rPr>
        <w:fldChar w:fldCharType="separate"/>
      </w:r>
      <w:r>
        <w:rPr>
          <w:rFonts w:cs="Times"/>
          <w:b/>
          <w:noProof/>
          <w:color w:val="000000" w:themeColor="text1"/>
          <w:sz w:val="20"/>
          <w:szCs w:val="20"/>
        </w:rPr>
        <w:t> </w:t>
      </w:r>
      <w:r>
        <w:rPr>
          <w:rFonts w:cs="Times"/>
          <w:b/>
          <w:noProof/>
          <w:color w:val="000000" w:themeColor="text1"/>
          <w:sz w:val="20"/>
          <w:szCs w:val="20"/>
        </w:rPr>
        <w:t> </w:t>
      </w:r>
      <w:r>
        <w:rPr>
          <w:rFonts w:cs="Times"/>
          <w:b/>
          <w:noProof/>
          <w:color w:val="000000" w:themeColor="text1"/>
          <w:sz w:val="20"/>
          <w:szCs w:val="20"/>
        </w:rPr>
        <w:t> </w:t>
      </w:r>
      <w:r>
        <w:rPr>
          <w:rFonts w:cs="Times"/>
          <w:b/>
          <w:noProof/>
          <w:color w:val="000000" w:themeColor="text1"/>
          <w:sz w:val="20"/>
          <w:szCs w:val="20"/>
        </w:rPr>
        <w:t> </w:t>
      </w:r>
      <w:r>
        <w:rPr>
          <w:rFonts w:cs="Times"/>
          <w:b/>
          <w:noProof/>
          <w:color w:val="000000" w:themeColor="text1"/>
          <w:sz w:val="20"/>
          <w:szCs w:val="20"/>
        </w:rPr>
        <w:t> </w:t>
      </w:r>
      <w:r>
        <w:rPr>
          <w:rFonts w:cs="Times"/>
          <w:b/>
          <w:color w:val="000000" w:themeColor="text1"/>
          <w:sz w:val="20"/>
          <w:szCs w:val="20"/>
        </w:rPr>
        <w:fldChar w:fldCharType="end"/>
      </w:r>
      <w:bookmarkEnd w:id="0"/>
    </w:p>
    <w:p w14:paraId="693B4D5A" w14:textId="77777777" w:rsidR="00C81A66" w:rsidRDefault="00C81A66" w:rsidP="00C81A66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3136437" w14:textId="77777777" w:rsidR="00C81A66" w:rsidRPr="00992910" w:rsidRDefault="00C81A66" w:rsidP="00C81A66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B70099">
        <w:rPr>
          <w:rFonts w:cs="Times"/>
          <w:b/>
          <w:color w:val="000000" w:themeColor="text1"/>
          <w:sz w:val="20"/>
          <w:szCs w:val="20"/>
        </w:rPr>
        <w:t xml:space="preserve">Underskrift: </w:t>
      </w:r>
      <w:r w:rsidRPr="00B70099">
        <w:rPr>
          <w:rFonts w:cs="Times"/>
          <w:b/>
          <w:color w:val="000000" w:themeColor="text1"/>
          <w:sz w:val="20"/>
          <w:szCs w:val="20"/>
          <w:u w:val="single"/>
        </w:rPr>
        <w:tab/>
      </w:r>
      <w:r w:rsidRPr="00B70099">
        <w:rPr>
          <w:rFonts w:cs="Times"/>
          <w:b/>
          <w:color w:val="000000" w:themeColor="text1"/>
          <w:sz w:val="20"/>
          <w:szCs w:val="20"/>
          <w:u w:val="single"/>
        </w:rPr>
        <w:tab/>
      </w:r>
      <w:r w:rsidRPr="00B70099">
        <w:rPr>
          <w:rFonts w:cs="Times"/>
          <w:b/>
          <w:color w:val="000000" w:themeColor="text1"/>
          <w:sz w:val="20"/>
          <w:szCs w:val="20"/>
          <w:u w:val="single"/>
        </w:rPr>
        <w:tab/>
      </w:r>
      <w:r w:rsidRPr="00B70099">
        <w:rPr>
          <w:rFonts w:cs="Times"/>
          <w:b/>
          <w:color w:val="000000" w:themeColor="text1"/>
          <w:sz w:val="20"/>
          <w:szCs w:val="20"/>
          <w:u w:val="single"/>
        </w:rPr>
        <w:tab/>
      </w:r>
    </w:p>
    <w:p w14:paraId="39F868C0" w14:textId="77777777" w:rsidR="00C81A66" w:rsidRPr="00992910" w:rsidRDefault="00C81A66" w:rsidP="00C81A66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09D74E44" w14:textId="77777777" w:rsidR="00C81A66" w:rsidRPr="002B73CE" w:rsidRDefault="00C81A66" w:rsidP="00C81A66">
      <w:pPr>
        <w:widowControl w:val="0"/>
        <w:autoSpaceDE w:val="0"/>
        <w:autoSpaceDN w:val="0"/>
        <w:adjustRightInd w:val="0"/>
        <w:spacing w:line="0" w:lineRule="atLeast"/>
        <w:rPr>
          <w:rFonts w:cstheme="minorHAnsi"/>
          <w:color w:val="000000" w:themeColor="text1"/>
          <w:sz w:val="20"/>
          <w:szCs w:val="20"/>
        </w:rPr>
      </w:pPr>
      <w:r w:rsidRPr="002B73CE">
        <w:rPr>
          <w:rFonts w:cstheme="minorHAnsi"/>
          <w:b/>
          <w:bCs/>
          <w:color w:val="262626"/>
          <w:sz w:val="20"/>
          <w:szCs w:val="20"/>
        </w:rPr>
        <w:t>Nationella prov </w:t>
      </w:r>
      <w:r w:rsidRPr="002B73CE">
        <w:rPr>
          <w:rFonts w:eastAsia="Times New Roman" w:cstheme="minorHAnsi"/>
          <w:b/>
          <w:bCs/>
          <w:color w:val="000000"/>
          <w:sz w:val="20"/>
          <w:szCs w:val="20"/>
          <w:lang w:eastAsia="sv-SE"/>
        </w:rPr>
        <w:t xml:space="preserve">Resultat: </w:t>
      </w:r>
      <w:r w:rsidRPr="002B73CE">
        <w:rPr>
          <w:rFonts w:cstheme="minorHAnsi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73CE">
        <w:rPr>
          <w:rFonts w:cstheme="minorHAnsi"/>
          <w:color w:val="000000" w:themeColor="text1"/>
          <w:sz w:val="20"/>
          <w:szCs w:val="20"/>
        </w:rPr>
        <w:instrText xml:space="preserve"> FORMTEXT </w:instrText>
      </w:r>
      <w:r w:rsidRPr="002B73CE">
        <w:rPr>
          <w:rFonts w:cstheme="minorHAnsi"/>
          <w:color w:val="000000" w:themeColor="text1"/>
          <w:sz w:val="20"/>
          <w:szCs w:val="20"/>
        </w:rPr>
      </w:r>
      <w:r w:rsidRPr="002B73CE">
        <w:rPr>
          <w:rFonts w:cstheme="minorHAnsi"/>
          <w:color w:val="000000" w:themeColor="text1"/>
          <w:sz w:val="20"/>
          <w:szCs w:val="20"/>
        </w:rPr>
        <w:fldChar w:fldCharType="separate"/>
      </w:r>
      <w:r w:rsidRPr="002B73CE">
        <w:rPr>
          <w:rFonts w:cstheme="minorHAnsi"/>
          <w:noProof/>
          <w:color w:val="000000" w:themeColor="text1"/>
          <w:sz w:val="20"/>
          <w:szCs w:val="20"/>
        </w:rPr>
        <w:t> </w:t>
      </w:r>
      <w:r w:rsidRPr="002B73CE">
        <w:rPr>
          <w:rFonts w:cstheme="minorHAnsi"/>
          <w:noProof/>
          <w:color w:val="000000" w:themeColor="text1"/>
          <w:sz w:val="20"/>
          <w:szCs w:val="20"/>
        </w:rPr>
        <w:t> </w:t>
      </w:r>
      <w:r w:rsidRPr="002B73CE">
        <w:rPr>
          <w:rFonts w:cstheme="minorHAnsi"/>
          <w:noProof/>
          <w:color w:val="000000" w:themeColor="text1"/>
          <w:sz w:val="20"/>
          <w:szCs w:val="20"/>
        </w:rPr>
        <w:t> </w:t>
      </w:r>
      <w:r w:rsidRPr="002B73CE">
        <w:rPr>
          <w:rFonts w:cstheme="minorHAnsi"/>
          <w:noProof/>
          <w:color w:val="000000" w:themeColor="text1"/>
          <w:sz w:val="20"/>
          <w:szCs w:val="20"/>
        </w:rPr>
        <w:t> </w:t>
      </w:r>
      <w:r w:rsidRPr="002B73CE">
        <w:rPr>
          <w:rFonts w:cstheme="minorHAnsi"/>
          <w:noProof/>
          <w:color w:val="000000" w:themeColor="text1"/>
          <w:sz w:val="20"/>
          <w:szCs w:val="20"/>
        </w:rPr>
        <w:t> </w:t>
      </w:r>
      <w:r w:rsidRPr="002B73CE">
        <w:rPr>
          <w:rFonts w:cstheme="minorHAnsi"/>
          <w:color w:val="000000" w:themeColor="text1"/>
          <w:sz w:val="20"/>
          <w:szCs w:val="20"/>
        </w:rPr>
        <w:fldChar w:fldCharType="end"/>
      </w:r>
      <w:r w:rsidRPr="002B73CE">
        <w:rPr>
          <w:rFonts w:cstheme="minorHAnsi"/>
          <w:color w:val="000000" w:themeColor="text1"/>
          <w:sz w:val="20"/>
          <w:szCs w:val="20"/>
        </w:rPr>
        <w:tab/>
      </w:r>
      <w:r w:rsidRPr="002B73CE">
        <w:rPr>
          <w:rFonts w:cstheme="minorHAnsi"/>
          <w:b/>
          <w:bCs/>
          <w:color w:val="262626"/>
          <w:sz w:val="20"/>
          <w:szCs w:val="20"/>
        </w:rPr>
        <w:t xml:space="preserve">Provdatum: </w:t>
      </w:r>
      <w:proofErr w:type="spellStart"/>
      <w:r w:rsidRPr="002B73CE">
        <w:rPr>
          <w:rFonts w:cstheme="minorHAnsi"/>
          <w:b/>
          <w:bCs/>
          <w:color w:val="262626"/>
          <w:sz w:val="20"/>
          <w:szCs w:val="20"/>
        </w:rPr>
        <w:t>yy</w:t>
      </w:r>
      <w:proofErr w:type="spellEnd"/>
      <w:r w:rsidRPr="002B73CE">
        <w:rPr>
          <w:rFonts w:cstheme="minorHAnsi"/>
          <w:b/>
          <w:bCs/>
          <w:color w:val="262626"/>
          <w:sz w:val="20"/>
          <w:szCs w:val="20"/>
        </w:rPr>
        <w:t>-mm-</w:t>
      </w:r>
      <w:proofErr w:type="spellStart"/>
      <w:r w:rsidRPr="002B73CE">
        <w:rPr>
          <w:rFonts w:cstheme="minorHAnsi"/>
          <w:b/>
          <w:bCs/>
          <w:color w:val="262626"/>
          <w:sz w:val="20"/>
          <w:szCs w:val="20"/>
        </w:rPr>
        <w:t>dd</w:t>
      </w:r>
      <w:proofErr w:type="spellEnd"/>
      <w:r w:rsidRPr="002B73CE">
        <w:rPr>
          <w:rFonts w:cstheme="minorHAnsi"/>
          <w:b/>
          <w:bCs/>
          <w:color w:val="262626"/>
          <w:sz w:val="20"/>
          <w:szCs w:val="20"/>
        </w:rPr>
        <w:t xml:space="preserve"> </w:t>
      </w:r>
      <w:r w:rsidRPr="002B73CE">
        <w:rPr>
          <w:rFonts w:cstheme="minorHAnsi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yy-MM-dd"/>
            </w:textInput>
          </w:ffData>
        </w:fldChar>
      </w:r>
      <w:r w:rsidRPr="002B73CE">
        <w:rPr>
          <w:rFonts w:cstheme="minorHAnsi"/>
          <w:color w:val="000000" w:themeColor="text1"/>
          <w:sz w:val="20"/>
          <w:szCs w:val="20"/>
        </w:rPr>
        <w:instrText xml:space="preserve"> FORMTEXT </w:instrText>
      </w:r>
      <w:r w:rsidRPr="002B73CE">
        <w:rPr>
          <w:rFonts w:cstheme="minorHAnsi"/>
          <w:color w:val="000000" w:themeColor="text1"/>
          <w:sz w:val="20"/>
          <w:szCs w:val="20"/>
        </w:rPr>
      </w:r>
      <w:r w:rsidRPr="002B73CE">
        <w:rPr>
          <w:rFonts w:cstheme="minorHAnsi"/>
          <w:color w:val="000000" w:themeColor="text1"/>
          <w:sz w:val="20"/>
          <w:szCs w:val="20"/>
        </w:rPr>
        <w:fldChar w:fldCharType="separate"/>
      </w:r>
      <w:r w:rsidRPr="002B73CE">
        <w:rPr>
          <w:rFonts w:cstheme="minorHAnsi"/>
          <w:noProof/>
          <w:color w:val="000000" w:themeColor="text1"/>
          <w:sz w:val="20"/>
          <w:szCs w:val="20"/>
        </w:rPr>
        <w:t> </w:t>
      </w:r>
      <w:r w:rsidRPr="002B73CE">
        <w:rPr>
          <w:rFonts w:cstheme="minorHAnsi"/>
          <w:noProof/>
          <w:color w:val="000000" w:themeColor="text1"/>
          <w:sz w:val="20"/>
          <w:szCs w:val="20"/>
        </w:rPr>
        <w:t> </w:t>
      </w:r>
      <w:r w:rsidRPr="002B73CE">
        <w:rPr>
          <w:rFonts w:cstheme="minorHAnsi"/>
          <w:noProof/>
          <w:color w:val="000000" w:themeColor="text1"/>
          <w:sz w:val="20"/>
          <w:szCs w:val="20"/>
        </w:rPr>
        <w:t> </w:t>
      </w:r>
      <w:r w:rsidRPr="002B73CE">
        <w:rPr>
          <w:rFonts w:cstheme="minorHAnsi"/>
          <w:noProof/>
          <w:color w:val="000000" w:themeColor="text1"/>
          <w:sz w:val="20"/>
          <w:szCs w:val="20"/>
        </w:rPr>
        <w:t> </w:t>
      </w:r>
      <w:r w:rsidRPr="002B73CE">
        <w:rPr>
          <w:rFonts w:cstheme="minorHAnsi"/>
          <w:noProof/>
          <w:color w:val="000000" w:themeColor="text1"/>
          <w:sz w:val="20"/>
          <w:szCs w:val="20"/>
        </w:rPr>
        <w:t> </w:t>
      </w:r>
      <w:r w:rsidRPr="002B73CE">
        <w:rPr>
          <w:rFonts w:cstheme="minorHAnsi"/>
          <w:color w:val="000000" w:themeColor="text1"/>
          <w:sz w:val="20"/>
          <w:szCs w:val="20"/>
        </w:rPr>
        <w:fldChar w:fldCharType="end"/>
      </w:r>
    </w:p>
    <w:p w14:paraId="4A9F082C" w14:textId="77777777" w:rsidR="00930BC0" w:rsidRPr="00992910" w:rsidRDefault="00930BC0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8D080E6" w14:textId="77777777" w:rsidR="003F15BD" w:rsidRPr="00992910" w:rsidRDefault="003F15BD" w:rsidP="003F15BD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</w:p>
    <w:tbl>
      <w:tblPr>
        <w:tblStyle w:val="Tabellrutnt"/>
        <w:tblW w:w="8926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2410"/>
      </w:tblGrid>
      <w:tr w:rsidR="00E92EA5" w:rsidRPr="00E92EA5" w14:paraId="08FC582C" w14:textId="77777777" w:rsidTr="00E92EA5">
        <w:tc>
          <w:tcPr>
            <w:tcW w:w="5240" w:type="dxa"/>
            <w:tcBorders>
              <w:right w:val="nil"/>
            </w:tcBorders>
            <w:shd w:val="clear" w:color="auto" w:fill="E7E6E6" w:themeFill="background2"/>
          </w:tcPr>
          <w:p w14:paraId="61EDC57A" w14:textId="39BD705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9BDD5EC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E7E6E6" w:themeFill="background2"/>
          </w:tcPr>
          <w:p w14:paraId="7BFBE13A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</w:tr>
      <w:tr w:rsidR="00F027DE" w:rsidRPr="00E92EA5" w14:paraId="003D66BD" w14:textId="77777777" w:rsidTr="00E92EA5">
        <w:tc>
          <w:tcPr>
            <w:tcW w:w="5240" w:type="dxa"/>
            <w:vAlign w:val="center"/>
          </w:tcPr>
          <w:p w14:paraId="53CF4B40" w14:textId="2C7FD7B7" w:rsidR="00F027DE" w:rsidRPr="00E92EA5" w:rsidRDefault="00F027DE" w:rsidP="00F027D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lyssnar samt förstår och tolkar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huvudsakligt innehåll och tydliga detaljer</w:t>
            </w:r>
            <w:r>
              <w:rPr>
                <w:rFonts w:ascii="Source Sans Pro" w:hAnsi="Source Sans Pro" w:cs="Calibri"/>
                <w:color w:val="262626"/>
              </w:rPr>
              <w:t> i talat språk i måttligt tempo och i olika sammanhang. Eleven läser samt förstår och tolkar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huvudsakligt innehåll och tydliga detaljer</w:t>
            </w:r>
            <w:r>
              <w:rPr>
                <w:rFonts w:ascii="Source Sans Pro" w:hAnsi="Source Sans Pro" w:cs="Calibri"/>
                <w:color w:val="262626"/>
              </w:rPr>
              <w:t> i lättillgängliga texter av olika slag. Eleven väljer och värderar innehåll i muntliga och skriftliga källor av olika slag samt använder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på ett delvis relevant sätt</w:t>
            </w:r>
            <w:r>
              <w:rPr>
                <w:rFonts w:ascii="Source Sans Pro" w:hAnsi="Source Sans Pro" w:cs="Calibri"/>
                <w:color w:val="262626"/>
              </w:rPr>
              <w:t> det valda materialet i sin egen produktion och interaktion.</w:t>
            </w:r>
          </w:p>
        </w:tc>
        <w:tc>
          <w:tcPr>
            <w:tcW w:w="1276" w:type="dxa"/>
          </w:tcPr>
          <w:p w14:paraId="5286CA17" w14:textId="77777777" w:rsidR="00F027DE" w:rsidRPr="00E92EA5" w:rsidRDefault="00F027DE" w:rsidP="00F027D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67EBE1A" w14:textId="3AFC019F" w:rsidR="00F027DE" w:rsidRPr="00E92EA5" w:rsidRDefault="00F027DE" w:rsidP="00F027D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35"/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C81A66">
              <w:rPr>
                <w:rFonts w:cstheme="minorHAnsi"/>
                <w:color w:val="000000" w:themeColor="text1"/>
              </w:rPr>
            </w:r>
            <w:r w:rsidR="00C81A66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1"/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70D701FC" w14:textId="037401F5" w:rsidR="00F027DE" w:rsidRPr="00E92EA5" w:rsidRDefault="00F027DE" w:rsidP="00F027D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47BCC94" w14:textId="77777777" w:rsidR="00F027DE" w:rsidRPr="00E92EA5" w:rsidRDefault="00F027DE" w:rsidP="00F027D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803A727" w14:textId="1570E145" w:rsidR="00F027DE" w:rsidRPr="00E92EA5" w:rsidRDefault="00F027DE" w:rsidP="00F027D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C81A66">
              <w:rPr>
                <w:rFonts w:cstheme="minorHAnsi"/>
                <w:color w:val="000000" w:themeColor="text1"/>
              </w:rPr>
            </w:r>
            <w:r w:rsidR="00C81A66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4F206016" w14:textId="77777777" w:rsidR="00F027DE" w:rsidRPr="00E92EA5" w:rsidRDefault="00F027DE" w:rsidP="00F027D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8131C9C" w14:textId="0A483D1F" w:rsidR="00F027DE" w:rsidRPr="00E92EA5" w:rsidRDefault="00F027DE" w:rsidP="00F027D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2"/>
          </w:p>
        </w:tc>
      </w:tr>
      <w:tr w:rsidR="00F027DE" w:rsidRPr="00E92EA5" w14:paraId="61F6635C" w14:textId="77777777" w:rsidTr="00E92EA5">
        <w:tc>
          <w:tcPr>
            <w:tcW w:w="5240" w:type="dxa"/>
            <w:vAlign w:val="center"/>
          </w:tcPr>
          <w:p w14:paraId="321B6B52" w14:textId="2C9E4AF5" w:rsidR="00F027DE" w:rsidRPr="00E92EA5" w:rsidRDefault="00F027DE" w:rsidP="00F027D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>
              <w:rPr>
                <w:rFonts w:ascii="Source Sans Pro" w:hAnsi="Source Sans Pro" w:cs="Calibri"/>
                <w:color w:val="262626"/>
              </w:rPr>
              <w:t>I muntliga framställningar av olika slag formulerar sig eleven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enkelt, begripligt och relativt sammanhängande</w:t>
            </w:r>
            <w:r>
              <w:rPr>
                <w:rFonts w:ascii="Source Sans Pro" w:hAnsi="Source Sans Pro" w:cs="Calibri"/>
                <w:color w:val="262626"/>
              </w:rPr>
              <w:t>. I skriftliga framställningar av olika slag formulerar sig eleven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enkelt, begripligt och relativt sammanhängande</w:t>
            </w:r>
            <w:r>
              <w:rPr>
                <w:rFonts w:ascii="Source Sans Pro" w:hAnsi="Source Sans Pro" w:cs="Calibri"/>
                <w:color w:val="262626"/>
              </w:rPr>
              <w:t>.</w:t>
            </w:r>
          </w:p>
        </w:tc>
        <w:tc>
          <w:tcPr>
            <w:tcW w:w="1276" w:type="dxa"/>
          </w:tcPr>
          <w:p w14:paraId="519572D3" w14:textId="77777777" w:rsidR="00F027DE" w:rsidRPr="00E92EA5" w:rsidRDefault="00F027DE" w:rsidP="00F027D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33A5CC0" w14:textId="6C64028F" w:rsidR="00F027DE" w:rsidRPr="00E92EA5" w:rsidRDefault="00F027DE" w:rsidP="00F027D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C81A66">
              <w:rPr>
                <w:rFonts w:cstheme="minorHAnsi"/>
                <w:color w:val="000000" w:themeColor="text1"/>
              </w:rPr>
            </w:r>
            <w:r w:rsidR="00C81A66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53C31C03" w14:textId="7F1686DD" w:rsidR="00F027DE" w:rsidRPr="00E92EA5" w:rsidRDefault="00F027DE" w:rsidP="00F027D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E40BC15" w14:textId="77777777" w:rsidR="00F027DE" w:rsidRPr="00E92EA5" w:rsidRDefault="00F027DE" w:rsidP="00F027D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0F0FDAE" w14:textId="010514CF" w:rsidR="00F027DE" w:rsidRPr="00E92EA5" w:rsidRDefault="00F027DE" w:rsidP="00F027D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C81A66">
              <w:rPr>
                <w:rFonts w:cstheme="minorHAnsi"/>
                <w:color w:val="000000" w:themeColor="text1"/>
              </w:rPr>
            </w:r>
            <w:r w:rsidR="00C81A66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D78BBCA" w14:textId="77777777" w:rsidR="00F027DE" w:rsidRPr="00E92EA5" w:rsidRDefault="00F027DE" w:rsidP="00F027D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54B7668" w14:textId="77777777" w:rsidR="00F027DE" w:rsidRPr="00E92EA5" w:rsidRDefault="00F027DE" w:rsidP="00F027D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  <w:p w14:paraId="0EF82D81" w14:textId="3BC8E6CF" w:rsidR="00F027DE" w:rsidRPr="00E92EA5" w:rsidRDefault="00F027DE" w:rsidP="00F027D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  <w:tr w:rsidR="0058077F" w:rsidRPr="00E92EA5" w14:paraId="07A8E148" w14:textId="77777777" w:rsidTr="00E92EA5">
        <w:tc>
          <w:tcPr>
            <w:tcW w:w="5240" w:type="dxa"/>
            <w:vAlign w:val="center"/>
          </w:tcPr>
          <w:p w14:paraId="2DCC8A0F" w14:textId="4FAE59E4" w:rsidR="0058077F" w:rsidRDefault="0058077F" w:rsidP="0058077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Source Sans Pro" w:hAnsi="Source Sans Pro" w:cs="Calibri"/>
                <w:color w:val="262626"/>
              </w:rPr>
            </w:pPr>
            <w:r>
              <w:rPr>
                <w:rFonts w:ascii="Source Sans Pro" w:hAnsi="Source Sans Pro" w:cs="Calibri"/>
                <w:color w:val="262626"/>
              </w:rPr>
              <w:t>I interaktion i olika sammanhang uttrycker sig eleven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enkelt och begripligt </w:t>
            </w:r>
            <w:r>
              <w:rPr>
                <w:rFonts w:ascii="Source Sans Pro" w:hAnsi="Source Sans Pro" w:cs="Calibri"/>
                <w:color w:val="262626"/>
              </w:rPr>
              <w:t>samt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någon mån anpassat </w:t>
            </w:r>
            <w:r>
              <w:rPr>
                <w:rFonts w:ascii="Source Sans Pro" w:hAnsi="Source Sans Pro" w:cs="Calibri"/>
                <w:color w:val="262626"/>
              </w:rPr>
              <w:t>till syfte, mottagare och situation. Dessutom använder eleven strategier som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viss utsträckning </w:t>
            </w:r>
            <w:r>
              <w:rPr>
                <w:rFonts w:ascii="Source Sans Pro" w:hAnsi="Source Sans Pro" w:cs="Calibri"/>
                <w:color w:val="262626"/>
              </w:rPr>
              <w:t>underlättar och förbättrar interaktionen.</w:t>
            </w:r>
          </w:p>
        </w:tc>
        <w:tc>
          <w:tcPr>
            <w:tcW w:w="1276" w:type="dxa"/>
          </w:tcPr>
          <w:p w14:paraId="7A9EACFA" w14:textId="77777777" w:rsidR="0058077F" w:rsidRPr="00E92EA5" w:rsidRDefault="0058077F" w:rsidP="0058077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45EDCB2" w14:textId="77777777" w:rsidR="0058077F" w:rsidRPr="00E92EA5" w:rsidRDefault="0058077F" w:rsidP="0058077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C81A66">
              <w:rPr>
                <w:rFonts w:cstheme="minorHAnsi"/>
                <w:color w:val="000000" w:themeColor="text1"/>
              </w:rPr>
            </w:r>
            <w:r w:rsidR="00C81A66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36456577" w14:textId="77777777" w:rsidR="0058077F" w:rsidRPr="00E92EA5" w:rsidRDefault="0058077F" w:rsidP="0058077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F52670A" w14:textId="77777777" w:rsidR="0058077F" w:rsidRPr="00E92EA5" w:rsidRDefault="0058077F" w:rsidP="0058077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AD92736" w14:textId="3747B82F" w:rsidR="0058077F" w:rsidRPr="00E92EA5" w:rsidRDefault="0058077F" w:rsidP="0058077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C81A66">
              <w:rPr>
                <w:rFonts w:cstheme="minorHAnsi"/>
                <w:color w:val="000000" w:themeColor="text1"/>
              </w:rPr>
            </w:r>
            <w:r w:rsidR="00C81A66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5571BCD6" w14:textId="77777777" w:rsidR="0058077F" w:rsidRPr="00E92EA5" w:rsidRDefault="0058077F" w:rsidP="0058077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07664ED0" w14:textId="77777777" w:rsidR="0058077F" w:rsidRPr="00E92EA5" w:rsidRDefault="0058077F" w:rsidP="0058077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  <w:p w14:paraId="17C1FA37" w14:textId="77777777" w:rsidR="0058077F" w:rsidRPr="00E92EA5" w:rsidRDefault="0058077F" w:rsidP="0058077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  <w:tr w:rsidR="0058077F" w:rsidRPr="00E92EA5" w14:paraId="19B1C901" w14:textId="77777777" w:rsidTr="00E92EA5">
        <w:tc>
          <w:tcPr>
            <w:tcW w:w="5240" w:type="dxa"/>
            <w:vAlign w:val="center"/>
          </w:tcPr>
          <w:p w14:paraId="4E9B20E0" w14:textId="262672E1" w:rsidR="0058077F" w:rsidRPr="00E92EA5" w:rsidRDefault="0058077F" w:rsidP="0058077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diskuterar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översiktligt</w:t>
            </w:r>
            <w:r>
              <w:rPr>
                <w:rFonts w:ascii="Source Sans Pro" w:hAnsi="Source Sans Pro" w:cs="Calibri"/>
                <w:color w:val="262626"/>
              </w:rPr>
              <w:t>, på engelska, förhållanden i olika sammanhang och områden där språket används, även utifrån egna erfarenheter eller kunskaper.</w:t>
            </w:r>
          </w:p>
        </w:tc>
        <w:tc>
          <w:tcPr>
            <w:tcW w:w="1276" w:type="dxa"/>
          </w:tcPr>
          <w:p w14:paraId="3048FE67" w14:textId="77777777" w:rsidR="0058077F" w:rsidRPr="00E92EA5" w:rsidRDefault="0058077F" w:rsidP="0058077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1729880" w14:textId="77777777" w:rsidR="0058077F" w:rsidRPr="00E92EA5" w:rsidRDefault="0058077F" w:rsidP="0058077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C81A66">
              <w:rPr>
                <w:rFonts w:cstheme="minorHAnsi"/>
                <w:color w:val="000000" w:themeColor="text1"/>
              </w:rPr>
            </w:r>
            <w:r w:rsidR="00C81A66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04514151" w14:textId="77777777" w:rsidR="0058077F" w:rsidRPr="00E92EA5" w:rsidRDefault="0058077F" w:rsidP="0058077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C437999" w14:textId="77777777" w:rsidR="0058077F" w:rsidRPr="00E92EA5" w:rsidRDefault="0058077F" w:rsidP="0058077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7B549326" w14:textId="039CACC4" w:rsidR="0058077F" w:rsidRPr="00E92EA5" w:rsidRDefault="0058077F" w:rsidP="0058077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C81A66">
              <w:rPr>
                <w:rFonts w:cstheme="minorHAnsi"/>
                <w:color w:val="000000" w:themeColor="text1"/>
              </w:rPr>
            </w:r>
            <w:r w:rsidR="00C81A66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6E59AE89" w14:textId="77777777" w:rsidR="0058077F" w:rsidRPr="00E92EA5" w:rsidRDefault="0058077F" w:rsidP="0058077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0189ACAB" w14:textId="77777777" w:rsidR="0058077F" w:rsidRPr="00E92EA5" w:rsidRDefault="0058077F" w:rsidP="0058077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3"/>
          </w:p>
        </w:tc>
      </w:tr>
    </w:tbl>
    <w:p w14:paraId="5704F9AE" w14:textId="77777777" w:rsidR="003F15BD" w:rsidRPr="00992910" w:rsidRDefault="003F15BD">
      <w:pPr>
        <w:rPr>
          <w:color w:val="000000" w:themeColor="text1"/>
        </w:rPr>
      </w:pPr>
    </w:p>
    <w:sectPr w:rsidR="003F15BD" w:rsidRPr="00992910" w:rsidSect="00C20A36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200EC" w14:textId="77777777" w:rsidR="006C7EA5" w:rsidRDefault="006C7EA5" w:rsidP="00D01E0E">
      <w:r>
        <w:separator/>
      </w:r>
    </w:p>
  </w:endnote>
  <w:endnote w:type="continuationSeparator" w:id="0">
    <w:p w14:paraId="55C5F002" w14:textId="77777777" w:rsidR="006C7EA5" w:rsidRDefault="006C7EA5" w:rsidP="00D0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EF84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78E64FC" w14:textId="77777777" w:rsidR="00D01E0E" w:rsidRDefault="00D01E0E" w:rsidP="00D01E0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7577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2704">
      <w:rPr>
        <w:rStyle w:val="Sidnummer"/>
        <w:noProof/>
      </w:rPr>
      <w:t>2</w:t>
    </w:r>
    <w:r>
      <w:rPr>
        <w:rStyle w:val="Sidnummer"/>
      </w:rPr>
      <w:fldChar w:fldCharType="end"/>
    </w:r>
  </w:p>
  <w:p w14:paraId="05A8D357" w14:textId="77777777" w:rsidR="00D01E0E" w:rsidRDefault="00D01E0E" w:rsidP="00D01E0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E727E" w14:textId="77777777" w:rsidR="006C7EA5" w:rsidRDefault="006C7EA5" w:rsidP="00D01E0E">
      <w:r>
        <w:separator/>
      </w:r>
    </w:p>
  </w:footnote>
  <w:footnote w:type="continuationSeparator" w:id="0">
    <w:p w14:paraId="53C6347F" w14:textId="77777777" w:rsidR="006C7EA5" w:rsidRDefault="006C7EA5" w:rsidP="00D0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BD"/>
    <w:rsid w:val="00000816"/>
    <w:rsid w:val="000647C6"/>
    <w:rsid w:val="000679BA"/>
    <w:rsid w:val="000806E5"/>
    <w:rsid w:val="000B22E9"/>
    <w:rsid w:val="000C191F"/>
    <w:rsid w:val="000E73FB"/>
    <w:rsid w:val="00175EA0"/>
    <w:rsid w:val="00193827"/>
    <w:rsid w:val="001C33F8"/>
    <w:rsid w:val="001E66D9"/>
    <w:rsid w:val="00215DFB"/>
    <w:rsid w:val="00234675"/>
    <w:rsid w:val="0028227C"/>
    <w:rsid w:val="002A0E96"/>
    <w:rsid w:val="002E434C"/>
    <w:rsid w:val="002F699B"/>
    <w:rsid w:val="003067C7"/>
    <w:rsid w:val="0032122A"/>
    <w:rsid w:val="00324927"/>
    <w:rsid w:val="003801D1"/>
    <w:rsid w:val="003846DF"/>
    <w:rsid w:val="003F15BD"/>
    <w:rsid w:val="00402C7A"/>
    <w:rsid w:val="00404530"/>
    <w:rsid w:val="004C3EB4"/>
    <w:rsid w:val="004D20CF"/>
    <w:rsid w:val="004F5F1B"/>
    <w:rsid w:val="00514BE0"/>
    <w:rsid w:val="005316BA"/>
    <w:rsid w:val="00533580"/>
    <w:rsid w:val="005448F7"/>
    <w:rsid w:val="0058077F"/>
    <w:rsid w:val="00590800"/>
    <w:rsid w:val="005A5D2E"/>
    <w:rsid w:val="005A75C3"/>
    <w:rsid w:val="0062186A"/>
    <w:rsid w:val="006404CA"/>
    <w:rsid w:val="0064486A"/>
    <w:rsid w:val="00684D70"/>
    <w:rsid w:val="006A1321"/>
    <w:rsid w:val="006A4FB2"/>
    <w:rsid w:val="006B3744"/>
    <w:rsid w:val="006C2CBC"/>
    <w:rsid w:val="006C7EA5"/>
    <w:rsid w:val="006E3E61"/>
    <w:rsid w:val="006E4801"/>
    <w:rsid w:val="0074264C"/>
    <w:rsid w:val="007638BD"/>
    <w:rsid w:val="007E69F4"/>
    <w:rsid w:val="00800535"/>
    <w:rsid w:val="00850241"/>
    <w:rsid w:val="00852086"/>
    <w:rsid w:val="00863820"/>
    <w:rsid w:val="0086747E"/>
    <w:rsid w:val="008E6EA2"/>
    <w:rsid w:val="00913C66"/>
    <w:rsid w:val="009264C7"/>
    <w:rsid w:val="009305D7"/>
    <w:rsid w:val="00930BC0"/>
    <w:rsid w:val="009357B5"/>
    <w:rsid w:val="00955C72"/>
    <w:rsid w:val="00970AA8"/>
    <w:rsid w:val="00971FAF"/>
    <w:rsid w:val="00992910"/>
    <w:rsid w:val="00993625"/>
    <w:rsid w:val="009C6BC7"/>
    <w:rsid w:val="00A52CD0"/>
    <w:rsid w:val="00AC36AA"/>
    <w:rsid w:val="00AF5337"/>
    <w:rsid w:val="00BA4154"/>
    <w:rsid w:val="00BD786B"/>
    <w:rsid w:val="00BE1123"/>
    <w:rsid w:val="00C17ECA"/>
    <w:rsid w:val="00C20A36"/>
    <w:rsid w:val="00C475AE"/>
    <w:rsid w:val="00C81A66"/>
    <w:rsid w:val="00CB62FC"/>
    <w:rsid w:val="00CD690C"/>
    <w:rsid w:val="00CE19F2"/>
    <w:rsid w:val="00D01E0E"/>
    <w:rsid w:val="00D15A03"/>
    <w:rsid w:val="00D50191"/>
    <w:rsid w:val="00D51CA1"/>
    <w:rsid w:val="00DF182B"/>
    <w:rsid w:val="00E02704"/>
    <w:rsid w:val="00E12CFF"/>
    <w:rsid w:val="00E53EF1"/>
    <w:rsid w:val="00E71D1E"/>
    <w:rsid w:val="00E92EA5"/>
    <w:rsid w:val="00EC00FF"/>
    <w:rsid w:val="00F027DE"/>
    <w:rsid w:val="00F35D2F"/>
    <w:rsid w:val="00F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D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BE112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BE1123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D01E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01E0E"/>
  </w:style>
  <w:style w:type="character" w:styleId="Sidnummer">
    <w:name w:val="page number"/>
    <w:basedOn w:val="Standardstycketeckensnitt"/>
    <w:uiPriority w:val="99"/>
    <w:semiHidden/>
    <w:unhideWhenUsed/>
    <w:rsid w:val="00D0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kommun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Johansson</dc:creator>
  <cp:keywords/>
  <dc:description/>
  <cp:lastModifiedBy>Staffan Henningson</cp:lastModifiedBy>
  <cp:revision>7</cp:revision>
  <dcterms:created xsi:type="dcterms:W3CDTF">2023-01-30T14:04:00Z</dcterms:created>
  <dcterms:modified xsi:type="dcterms:W3CDTF">2024-05-14T11:06:00Z</dcterms:modified>
</cp:coreProperties>
</file>